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74B01F07" w:rsidR="000D1FCD" w:rsidRDefault="00736A80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2821600A">
            <wp:simplePos x="0" y="0"/>
            <wp:positionH relativeFrom="column">
              <wp:posOffset>-182245</wp:posOffset>
            </wp:positionH>
            <wp:positionV relativeFrom="paragraph">
              <wp:posOffset>396240</wp:posOffset>
            </wp:positionV>
            <wp:extent cx="1899285" cy="6487795"/>
            <wp:effectExtent l="0" t="0" r="5715" b="825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285" cy="6487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53C01A96">
                <wp:simplePos x="0" y="0"/>
                <wp:positionH relativeFrom="column">
                  <wp:posOffset>2212340</wp:posOffset>
                </wp:positionH>
                <wp:positionV relativeFrom="paragraph">
                  <wp:posOffset>5931535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70B1FD" id="Rettangolo 13" o:spid="_x0000_s1026" style="position:absolute;margin-left:174.2pt;margin-top:467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w6zKw98AAAAMAQAADwAAAAAAAAAAAAAAAADcBAAAZHJzL2Rvd25yZXYueG1sUEsFBgAAAAAEAAQA&#10;8wAAAOgFAAAAAA=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23A35597">
                <wp:simplePos x="0" y="0"/>
                <wp:positionH relativeFrom="column">
                  <wp:posOffset>1424940</wp:posOffset>
                </wp:positionH>
                <wp:positionV relativeFrom="paragraph">
                  <wp:posOffset>3174365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7CDF8D" id="Meno 8" o:spid="_x0000_s1026" style="position:absolute;margin-left:112.2pt;margin-top:249.9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UJnFqu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567B592D" w:rsidR="00CF3ABB" w:rsidRPr="00131262" w:rsidRDefault="00467D22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SALICE SALENTINO DOP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4/20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2F410C6B" w:rsidR="005D45E1" w:rsidRPr="00E80978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E80978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E80978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E80978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67D22">
                              <w:rPr>
                                <w:rFonts w:ascii="Cambria" w:hAnsi="Cambria"/>
                              </w:rPr>
                              <w:t>Negroamaro, Malvasia Nera</w:t>
                            </w:r>
                          </w:p>
                          <w:p w14:paraId="08B9519C" w14:textId="22A452A5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E1535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467D22">
                              <w:rPr>
                                <w:rFonts w:ascii="Cambria" w:hAnsi="Cambria"/>
                                <w:lang w:val="de-DE"/>
                              </w:rPr>
                              <w:t>3,5</w:t>
                            </w:r>
                          </w:p>
                          <w:p w14:paraId="69841CF0" w14:textId="67922794" w:rsidR="00CD7335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E80978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398C0A" w14:textId="424135A6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67D22">
                              <w:rPr>
                                <w:rFonts w:ascii="Cambria" w:hAnsi="Cambria"/>
                                <w:lang w:val="de-DE"/>
                              </w:rPr>
                              <w:t>6</w:t>
                            </w:r>
                            <w:r w:rsidR="003F627F">
                              <w:rPr>
                                <w:rFonts w:ascii="Cambria" w:hAnsi="Cambria"/>
                                <w:lang w:val="de-DE"/>
                              </w:rPr>
                              <w:t>,0</w:t>
                            </w:r>
                          </w:p>
                          <w:p w14:paraId="53BE5C6F" w14:textId="03E29C57" w:rsidR="005D45E1" w:rsidRPr="00E80978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67D22">
                              <w:rPr>
                                <w:rFonts w:ascii="Cambria" w:hAnsi="Cambria"/>
                                <w:lang w:val="de-DE"/>
                              </w:rPr>
                              <w:t>5,5</w:t>
                            </w:r>
                          </w:p>
                          <w:p w14:paraId="48ECF174" w14:textId="47709899" w:rsidR="005D45E1" w:rsidRPr="00E80978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8097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E8097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190F4E" w:rsidRPr="00E80978">
                              <w:rPr>
                                <w:rFonts w:ascii="Cambria" w:hAnsi="Cambria"/>
                                <w:lang w:val="de-DE"/>
                              </w:rPr>
                              <w:t>Apuli</w:t>
                            </w:r>
                            <w:r w:rsidR="00FA4E65" w:rsidRPr="00E80978">
                              <w:rPr>
                                <w:rFonts w:ascii="Cambria" w:hAnsi="Cambria"/>
                                <w:lang w:val="de-DE"/>
                              </w:rPr>
                              <w:t>en</w:t>
                            </w:r>
                          </w:p>
                          <w:p w14:paraId="3BB488F7" w14:textId="55DC51CB" w:rsidR="00601FE3" w:rsidRPr="00E80978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80978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E8097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E8097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36A80" w:rsidRPr="00E80978">
                              <w:rPr>
                                <w:rFonts w:ascii="Cambria" w:hAnsi="Cambria"/>
                                <w:lang w:val="de-DE"/>
                              </w:rPr>
                              <w:t>Rebflächen im Gebiet um Salice Salentino und San Donaci (Lecce, Brindisi)</w:t>
                            </w:r>
                          </w:p>
                          <w:p w14:paraId="72AF224A" w14:textId="5EE44313" w:rsidR="005D45E1" w:rsidRPr="00E80978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80978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E8097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E8097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E80978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E80978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E80978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E8097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E80978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7FDF8660" w:rsidR="000A5036" w:rsidRPr="00E80978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8097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E80978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E8097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54A8F" w:rsidRPr="00E80978">
                              <w:rPr>
                                <w:rFonts w:ascii="Cambria" w:hAnsi="Cambria"/>
                                <w:lang w:val="de-DE"/>
                              </w:rPr>
                              <w:t>Nach einer schonenden Pressung der Trauben und</w:t>
                            </w:r>
                            <w:r w:rsidR="00190F4E" w:rsidRPr="00E80978">
                              <w:rPr>
                                <w:rFonts w:ascii="Cambria" w:hAnsi="Cambria"/>
                                <w:lang w:val="de-DE"/>
                              </w:rPr>
                              <w:t xml:space="preserve"> dem Entrappen </w:t>
                            </w:r>
                            <w:r w:rsidR="00F95C08" w:rsidRPr="00E80978">
                              <w:rPr>
                                <w:rFonts w:ascii="Cambria" w:hAnsi="Cambria"/>
                                <w:lang w:val="de-DE"/>
                              </w:rPr>
                              <w:t xml:space="preserve">traditionelle Mazeration </w:t>
                            </w:r>
                            <w:r w:rsidR="00736A80" w:rsidRPr="00E80978">
                              <w:rPr>
                                <w:rFonts w:ascii="Cambria" w:hAnsi="Cambria"/>
                                <w:lang w:val="de-DE"/>
                              </w:rPr>
                              <w:t>der Trauben für 8-10 Tage, dann Vergärung bei kontrollierter Temperatur</w:t>
                            </w:r>
                          </w:p>
                          <w:p w14:paraId="488585C5" w14:textId="6F7CA674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36A80" w:rsidRPr="00736A80">
                              <w:rPr>
                                <w:rFonts w:ascii="Cambria" w:hAnsi="Cambria"/>
                                <w:lang w:val="de-DE"/>
                              </w:rPr>
                              <w:t>Reifung in Edelstahltanks für mindestens 8 Monate</w:t>
                            </w:r>
                          </w:p>
                          <w:p w14:paraId="4569AC22" w14:textId="10A2B3E6" w:rsidR="000541D7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</w:t>
                            </w:r>
                            <w:r w:rsidR="000B0742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2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29BE1B00" w:rsidR="002A7550" w:rsidRPr="00E80978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8097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E8097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E8097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36A80" w:rsidRPr="00E80978">
                              <w:rPr>
                                <w:rFonts w:ascii="Cambria" w:hAnsi="Cambria"/>
                                <w:lang w:val="de-DE"/>
                              </w:rPr>
                              <w:t>Intensives Rot mit granatroten Spiegelungen</w:t>
                            </w:r>
                          </w:p>
                          <w:p w14:paraId="4CC91213" w14:textId="37BB8C30" w:rsidR="002A7550" w:rsidRPr="00E80978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8097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E8097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E8097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36A80" w:rsidRPr="00E80978">
                              <w:rPr>
                                <w:rFonts w:ascii="Cambria" w:hAnsi="Cambria"/>
                                <w:lang w:val="de-DE"/>
                              </w:rPr>
                              <w:t>Interessantes fruchtiges Aroma von reifer Pflaume und Brombeeren mit deutliche Gewürznoten</w:t>
                            </w:r>
                          </w:p>
                          <w:p w14:paraId="711E37EA" w14:textId="46BEE728" w:rsidR="00A54178" w:rsidRPr="00E809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80978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E8097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E8097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36A80" w:rsidRPr="00E80978">
                              <w:rPr>
                                <w:rFonts w:ascii="Cambria" w:hAnsi="Cambria"/>
                                <w:lang w:val="de-DE"/>
                              </w:rPr>
                              <w:t>Körperreich, vollmundig aber auch ausgewogen und warm</w:t>
                            </w:r>
                          </w:p>
                          <w:p w14:paraId="5AF3EE9D" w14:textId="77777777" w:rsidR="00601FE3" w:rsidRPr="00E80978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E8097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364FA7C7" w:rsidR="00601FE3" w:rsidRDefault="00736A80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36A80">
                              <w:rPr>
                                <w:rFonts w:ascii="Cambria" w:hAnsi="Cambria"/>
                                <w:lang w:val="de-DE"/>
                              </w:rPr>
                              <w:t>Hervorragend zu Braten, Wildgerichten und würzigem Käse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70F03AD9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18°C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567B592D" w:rsidR="00CF3ABB" w:rsidRPr="00131262" w:rsidRDefault="00467D22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SALICE SALENTINO DOP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4/20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2F410C6B" w:rsidR="005D45E1" w:rsidRPr="00E80978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E80978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E80978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E80978">
                        <w:rPr>
                          <w:rFonts w:ascii="Cambria" w:hAnsi="Cambria"/>
                        </w:rPr>
                        <w:t xml:space="preserve"> </w:t>
                      </w:r>
                      <w:r w:rsidR="00467D22">
                        <w:rPr>
                          <w:rFonts w:ascii="Cambria" w:hAnsi="Cambria"/>
                        </w:rPr>
                        <w:t>Negroamaro, Malvasia Nera</w:t>
                      </w:r>
                    </w:p>
                    <w:p w14:paraId="08B9519C" w14:textId="22A452A5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E1535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467D22">
                        <w:rPr>
                          <w:rFonts w:ascii="Cambria" w:hAnsi="Cambria"/>
                          <w:lang w:val="de-DE"/>
                        </w:rPr>
                        <w:t>3,5</w:t>
                      </w:r>
                    </w:p>
                    <w:p w14:paraId="69841CF0" w14:textId="67922794" w:rsidR="00CD7335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E80978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398C0A" w14:textId="424135A6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67D22">
                        <w:rPr>
                          <w:rFonts w:ascii="Cambria" w:hAnsi="Cambria"/>
                          <w:lang w:val="de-DE"/>
                        </w:rPr>
                        <w:t>6</w:t>
                      </w:r>
                      <w:r w:rsidR="003F627F">
                        <w:rPr>
                          <w:rFonts w:ascii="Cambria" w:hAnsi="Cambria"/>
                          <w:lang w:val="de-DE"/>
                        </w:rPr>
                        <w:t>,0</w:t>
                      </w:r>
                    </w:p>
                    <w:p w14:paraId="53BE5C6F" w14:textId="03E29C57" w:rsidR="005D45E1" w:rsidRPr="00E80978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67D22">
                        <w:rPr>
                          <w:rFonts w:ascii="Cambria" w:hAnsi="Cambria"/>
                          <w:lang w:val="de-DE"/>
                        </w:rPr>
                        <w:t>5,5</w:t>
                      </w:r>
                    </w:p>
                    <w:p w14:paraId="48ECF174" w14:textId="47709899" w:rsidR="005D45E1" w:rsidRPr="00E80978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80978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E8097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190F4E" w:rsidRPr="00E80978">
                        <w:rPr>
                          <w:rFonts w:ascii="Cambria" w:hAnsi="Cambria"/>
                          <w:lang w:val="de-DE"/>
                        </w:rPr>
                        <w:t>Apuli</w:t>
                      </w:r>
                      <w:r w:rsidR="00FA4E65" w:rsidRPr="00E80978">
                        <w:rPr>
                          <w:rFonts w:ascii="Cambria" w:hAnsi="Cambria"/>
                          <w:lang w:val="de-DE"/>
                        </w:rPr>
                        <w:t>en</w:t>
                      </w:r>
                    </w:p>
                    <w:p w14:paraId="3BB488F7" w14:textId="55DC51CB" w:rsidR="00601FE3" w:rsidRPr="00E80978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80978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E80978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E8097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36A80" w:rsidRPr="00E80978">
                        <w:rPr>
                          <w:rFonts w:ascii="Cambria" w:hAnsi="Cambria"/>
                          <w:lang w:val="de-DE"/>
                        </w:rPr>
                        <w:t>Rebflächen im Gebiet um Salice Salentino und San Donaci (Lecce, Brindisi)</w:t>
                      </w:r>
                    </w:p>
                    <w:p w14:paraId="72AF224A" w14:textId="5EE44313" w:rsidR="005D45E1" w:rsidRPr="00E80978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80978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E80978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E8097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E80978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E80978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E80978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E80978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E80978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7FDF8660" w:rsidR="000A5036" w:rsidRPr="00E80978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80978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E80978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E8097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54A8F" w:rsidRPr="00E80978">
                        <w:rPr>
                          <w:rFonts w:ascii="Cambria" w:hAnsi="Cambria"/>
                          <w:lang w:val="de-DE"/>
                        </w:rPr>
                        <w:t>Nach einer schonenden Pressung der Trauben und</w:t>
                      </w:r>
                      <w:r w:rsidR="00190F4E" w:rsidRPr="00E80978">
                        <w:rPr>
                          <w:rFonts w:ascii="Cambria" w:hAnsi="Cambria"/>
                          <w:lang w:val="de-DE"/>
                        </w:rPr>
                        <w:t xml:space="preserve"> dem Entrappen </w:t>
                      </w:r>
                      <w:r w:rsidR="00F95C08" w:rsidRPr="00E80978">
                        <w:rPr>
                          <w:rFonts w:ascii="Cambria" w:hAnsi="Cambria"/>
                          <w:lang w:val="de-DE"/>
                        </w:rPr>
                        <w:t xml:space="preserve">traditionelle Mazeration </w:t>
                      </w:r>
                      <w:r w:rsidR="00736A80" w:rsidRPr="00E80978">
                        <w:rPr>
                          <w:rFonts w:ascii="Cambria" w:hAnsi="Cambria"/>
                          <w:lang w:val="de-DE"/>
                        </w:rPr>
                        <w:t>der Trauben für 8-10 Tage, dann Vergärung bei kontrollierter Temperatur</w:t>
                      </w:r>
                    </w:p>
                    <w:p w14:paraId="488585C5" w14:textId="6F7CA674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36A80" w:rsidRPr="00736A80">
                        <w:rPr>
                          <w:rFonts w:ascii="Cambria" w:hAnsi="Cambria"/>
                          <w:lang w:val="de-DE"/>
                        </w:rPr>
                        <w:t>Reifung in Edelstahltanks für mindestens 8 Monate</w:t>
                      </w:r>
                    </w:p>
                    <w:p w14:paraId="4569AC22" w14:textId="10A2B3E6" w:rsidR="000541D7" w:rsidRDefault="000A5036" w:rsidP="002A7550">
                      <w:pPr>
                        <w:spacing w:after="80"/>
                        <w:rPr>
                          <w:rFonts w:ascii="Cambria" w:hAnsi="Cambria"/>
                          <w:bCs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1</w:t>
                      </w:r>
                      <w:r w:rsidR="000B0742">
                        <w:rPr>
                          <w:rFonts w:ascii="Cambria" w:hAnsi="Cambria"/>
                          <w:bCs/>
                          <w:lang w:val="de-DE"/>
                        </w:rPr>
                        <w:t>2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29BE1B00" w:rsidR="002A7550" w:rsidRPr="00E80978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80978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E80978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E8097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36A80" w:rsidRPr="00E80978">
                        <w:rPr>
                          <w:rFonts w:ascii="Cambria" w:hAnsi="Cambria"/>
                          <w:lang w:val="de-DE"/>
                        </w:rPr>
                        <w:t>Intensives Rot mit granatroten Spiegelungen</w:t>
                      </w:r>
                    </w:p>
                    <w:p w14:paraId="4CC91213" w14:textId="37BB8C30" w:rsidR="002A7550" w:rsidRPr="00E80978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80978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E80978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E8097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36A80" w:rsidRPr="00E80978">
                        <w:rPr>
                          <w:rFonts w:ascii="Cambria" w:hAnsi="Cambria"/>
                          <w:lang w:val="de-DE"/>
                        </w:rPr>
                        <w:t>Interessantes fruchtiges Aroma von reifer Pflaume und Brombeeren mit deutliche Gewürznoten</w:t>
                      </w:r>
                    </w:p>
                    <w:p w14:paraId="711E37EA" w14:textId="46BEE728" w:rsidR="00A54178" w:rsidRPr="00E80978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80978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E80978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E8097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36A80" w:rsidRPr="00E80978">
                        <w:rPr>
                          <w:rFonts w:ascii="Cambria" w:hAnsi="Cambria"/>
                          <w:lang w:val="de-DE"/>
                        </w:rPr>
                        <w:t>Körperreich, vollmundig aber auch ausgewogen und warm</w:t>
                      </w:r>
                    </w:p>
                    <w:p w14:paraId="5AF3EE9D" w14:textId="77777777" w:rsidR="00601FE3" w:rsidRPr="00E80978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E80978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364FA7C7" w:rsidR="00601FE3" w:rsidRDefault="00736A80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736A80">
                        <w:rPr>
                          <w:rFonts w:ascii="Cambria" w:hAnsi="Cambria"/>
                          <w:lang w:val="de-DE"/>
                        </w:rPr>
                        <w:t>Hervorragend zu Braten, Wildgerichten und würzigem Käse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70F03AD9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18°C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43E44B16">
            <wp:simplePos x="0" y="0"/>
            <wp:positionH relativeFrom="column">
              <wp:posOffset>84455</wp:posOffset>
            </wp:positionH>
            <wp:positionV relativeFrom="paragraph">
              <wp:posOffset>640080</wp:posOffset>
            </wp:positionV>
            <wp:extent cx="1830705" cy="6254115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705" cy="6254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E80978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E80978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E80978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E8097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12B846E7" w:rsidR="00DC25CD" w:rsidRPr="00E80978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E8097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E8097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736A80" w:rsidRPr="00E8097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V03008A</w:t>
                            </w:r>
                            <w:r w:rsidR="00DC25CD" w:rsidRPr="00E80978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7E404D93" w:rsidR="00DC25CD" w:rsidRPr="00E80978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80978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E80978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6623F6" w:rsidRPr="00E8097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E8097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36A80" w:rsidRPr="00E80978">
                              <w:rPr>
                                <w:rFonts w:ascii="Cambria" w:hAnsi="Cambria"/>
                                <w:lang w:val="de-DE"/>
                              </w:rPr>
                              <w:t>8017868004721</w:t>
                            </w:r>
                          </w:p>
                          <w:p w14:paraId="0875B3FE" w14:textId="766B35CC" w:rsidR="00DC25CD" w:rsidRPr="00E80978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8097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E8097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E8097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736A80" w:rsidRPr="00E8097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8017868003410</w:t>
                            </w:r>
                          </w:p>
                          <w:p w14:paraId="2686DB89" w14:textId="77777777" w:rsidR="00DC25CD" w:rsidRPr="00E80978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80978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</w:t>
                            </w:r>
                            <w:r w:rsidR="00DC25CD" w:rsidRPr="00E80978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    </w:t>
                            </w:r>
                            <w:r w:rsidRPr="00E80978">
                              <w:rPr>
                                <w:rFonts w:ascii="Cambria" w:hAnsi="Cambria"/>
                                <w:lang w:val="de-DE"/>
                              </w:rPr>
                              <w:t xml:space="preserve">  Korken</w:t>
                            </w:r>
                          </w:p>
                          <w:p w14:paraId="1EA0DC75" w14:textId="5478319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6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76F687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80x120cm</w:t>
                            </w:r>
                          </w:p>
                          <w:p w14:paraId="643B5EC5" w14:textId="4807559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5C6AD90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105</w:t>
                            </w:r>
                          </w:p>
                          <w:p w14:paraId="6D0533CC" w14:textId="744FFCF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 w:rsidRP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0B074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6623F6" w:rsidRP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</w:t>
                            </w:r>
                          </w:p>
                          <w:p w14:paraId="7BA0F797" w14:textId="056A0232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E153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="00736A80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0</w:t>
                            </w:r>
                          </w:p>
                          <w:p w14:paraId="1E6018AC" w14:textId="77777777" w:rsidR="00DC25CD" w:rsidRPr="00E80978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27DE3979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</w:t>
                            </w:r>
                            <w:r w:rsidR="000F57B8">
                              <w:rPr>
                                <w:rFonts w:ascii="Cambria" w:hAnsi="Cambria"/>
                              </w:rPr>
                              <w:t>n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 01. </w:t>
                            </w:r>
                            <w:r w:rsidR="00E80978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E80978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E80978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E80978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E80978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12B846E7" w:rsidR="00DC25CD" w:rsidRPr="00E80978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E8097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E8097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736A80" w:rsidRPr="00E8097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V03008A</w:t>
                      </w:r>
                      <w:r w:rsidR="00DC25CD" w:rsidRPr="00E80978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7E404D93" w:rsidR="00DC25CD" w:rsidRPr="00E80978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E80978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E80978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6623F6" w:rsidRPr="00E8097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E8097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36A80" w:rsidRPr="00E80978">
                        <w:rPr>
                          <w:rFonts w:ascii="Cambria" w:hAnsi="Cambria"/>
                          <w:lang w:val="de-DE"/>
                        </w:rPr>
                        <w:t>8017868004721</w:t>
                      </w:r>
                    </w:p>
                    <w:p w14:paraId="0875B3FE" w14:textId="766B35CC" w:rsidR="00DC25CD" w:rsidRPr="00E80978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E8097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E8097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E8097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736A80" w:rsidRPr="00E8097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8017868003410</w:t>
                      </w:r>
                    </w:p>
                    <w:p w14:paraId="2686DB89" w14:textId="77777777" w:rsidR="00DC25CD" w:rsidRPr="00E80978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E80978">
                        <w:rPr>
                          <w:rFonts w:ascii="Cambria" w:hAnsi="Cambria"/>
                          <w:lang w:val="de-DE"/>
                        </w:rPr>
                        <w:t xml:space="preserve">Verschluss      </w:t>
                      </w:r>
                      <w:r w:rsidR="00DC25CD" w:rsidRPr="00E80978">
                        <w:rPr>
                          <w:rFonts w:ascii="Cambria" w:hAnsi="Cambria"/>
                          <w:lang w:val="de-DE"/>
                        </w:rPr>
                        <w:t xml:space="preserve">                                    </w:t>
                      </w:r>
                      <w:r w:rsidRPr="00E80978">
                        <w:rPr>
                          <w:rFonts w:ascii="Cambria" w:hAnsi="Cambria"/>
                          <w:lang w:val="de-DE"/>
                        </w:rPr>
                        <w:t xml:space="preserve">  Korken</w:t>
                      </w:r>
                    </w:p>
                    <w:p w14:paraId="1EA0DC75" w14:textId="5478319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6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76F687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80x120cm</w:t>
                      </w:r>
                    </w:p>
                    <w:p w14:paraId="643B5EC5" w14:textId="4807559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5C6AD90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105</w:t>
                      </w:r>
                    </w:p>
                    <w:p w14:paraId="6D0533CC" w14:textId="744FFCF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 w:rsidRP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0B074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6623F6" w:rsidRP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</w:t>
                      </w:r>
                    </w:p>
                    <w:p w14:paraId="7BA0F797" w14:textId="056A0232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E153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="00736A80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0</w:t>
                      </w:r>
                    </w:p>
                    <w:p w14:paraId="1E6018AC" w14:textId="77777777" w:rsidR="00DC25CD" w:rsidRPr="00E80978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27DE3979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>io</w:t>
                      </w:r>
                      <w:r w:rsidR="000F57B8">
                        <w:rPr>
                          <w:rFonts w:ascii="Cambria" w:hAnsi="Cambria"/>
                        </w:rPr>
                        <w:t>n</w:t>
                      </w:r>
                      <w:r w:rsidR="00BE0DDE">
                        <w:rPr>
                          <w:rFonts w:ascii="Cambria" w:hAnsi="Cambria"/>
                        </w:rPr>
                        <w:t xml:space="preserve"> 01. </w:t>
                      </w:r>
                      <w:r w:rsidR="00E80978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D280B" w14:textId="77777777" w:rsidR="00917FB6" w:rsidRDefault="00917FB6" w:rsidP="005D45E1">
      <w:pPr>
        <w:spacing w:after="0" w:line="240" w:lineRule="auto"/>
      </w:pPr>
      <w:r>
        <w:separator/>
      </w:r>
    </w:p>
  </w:endnote>
  <w:endnote w:type="continuationSeparator" w:id="0">
    <w:p w14:paraId="0CFD21EE" w14:textId="77777777" w:rsidR="00917FB6" w:rsidRDefault="00917FB6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E80978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E80978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E80978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E80978">
                      <w:rPr>
                        <w:lang w:val="en-GB"/>
                      </w:rPr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7FA8F" w14:textId="77777777" w:rsidR="00917FB6" w:rsidRDefault="00917FB6" w:rsidP="005D45E1">
      <w:pPr>
        <w:spacing w:after="0" w:line="240" w:lineRule="auto"/>
      </w:pPr>
      <w:r>
        <w:separator/>
      </w:r>
    </w:p>
  </w:footnote>
  <w:footnote w:type="continuationSeparator" w:id="0">
    <w:p w14:paraId="5DD8C355" w14:textId="77777777" w:rsidR="00917FB6" w:rsidRDefault="00917FB6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2102F783" w:rsidR="005D45E1" w:rsidRDefault="00190F4E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9DE24C0" wp14:editId="6FE62884">
          <wp:simplePos x="0" y="0"/>
          <wp:positionH relativeFrom="column">
            <wp:posOffset>1851660</wp:posOffset>
          </wp:positionH>
          <wp:positionV relativeFrom="paragraph">
            <wp:posOffset>37465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B0742"/>
    <w:rsid w:val="000D1FCD"/>
    <w:rsid w:val="000F57B8"/>
    <w:rsid w:val="001106F8"/>
    <w:rsid w:val="001723F8"/>
    <w:rsid w:val="00190F4E"/>
    <w:rsid w:val="001A4439"/>
    <w:rsid w:val="001D4A8D"/>
    <w:rsid w:val="001F3F53"/>
    <w:rsid w:val="00217A37"/>
    <w:rsid w:val="002A7550"/>
    <w:rsid w:val="002B6355"/>
    <w:rsid w:val="003126F2"/>
    <w:rsid w:val="003E1535"/>
    <w:rsid w:val="003F627F"/>
    <w:rsid w:val="00460985"/>
    <w:rsid w:val="00467D22"/>
    <w:rsid w:val="0047365D"/>
    <w:rsid w:val="00474B04"/>
    <w:rsid w:val="004B1D59"/>
    <w:rsid w:val="0051476C"/>
    <w:rsid w:val="00567035"/>
    <w:rsid w:val="005B645F"/>
    <w:rsid w:val="005C2732"/>
    <w:rsid w:val="005D45E1"/>
    <w:rsid w:val="00601FE3"/>
    <w:rsid w:val="00624730"/>
    <w:rsid w:val="006623F6"/>
    <w:rsid w:val="00686890"/>
    <w:rsid w:val="006B43F2"/>
    <w:rsid w:val="00717B0F"/>
    <w:rsid w:val="00736A80"/>
    <w:rsid w:val="00793088"/>
    <w:rsid w:val="00861C3E"/>
    <w:rsid w:val="0087127E"/>
    <w:rsid w:val="0089289A"/>
    <w:rsid w:val="008A32C9"/>
    <w:rsid w:val="008A7763"/>
    <w:rsid w:val="00917FB6"/>
    <w:rsid w:val="00951B31"/>
    <w:rsid w:val="00954A8F"/>
    <w:rsid w:val="009B1138"/>
    <w:rsid w:val="009D5EE4"/>
    <w:rsid w:val="00A065C6"/>
    <w:rsid w:val="00A41ACB"/>
    <w:rsid w:val="00A54178"/>
    <w:rsid w:val="00A73693"/>
    <w:rsid w:val="00AA7BF7"/>
    <w:rsid w:val="00AD070B"/>
    <w:rsid w:val="00B84EEF"/>
    <w:rsid w:val="00BB1A08"/>
    <w:rsid w:val="00BE0DDE"/>
    <w:rsid w:val="00BF0715"/>
    <w:rsid w:val="00C01CC2"/>
    <w:rsid w:val="00C617F5"/>
    <w:rsid w:val="00C8511F"/>
    <w:rsid w:val="00CD07D3"/>
    <w:rsid w:val="00CD7335"/>
    <w:rsid w:val="00CE0981"/>
    <w:rsid w:val="00CF3ABB"/>
    <w:rsid w:val="00D153FB"/>
    <w:rsid w:val="00D16867"/>
    <w:rsid w:val="00D26E9C"/>
    <w:rsid w:val="00D45B5B"/>
    <w:rsid w:val="00DC25CD"/>
    <w:rsid w:val="00E4668A"/>
    <w:rsid w:val="00E5179D"/>
    <w:rsid w:val="00E80978"/>
    <w:rsid w:val="00EE281D"/>
    <w:rsid w:val="00EF62AB"/>
    <w:rsid w:val="00F25661"/>
    <w:rsid w:val="00F85FE4"/>
    <w:rsid w:val="00F86056"/>
    <w:rsid w:val="00F923A8"/>
    <w:rsid w:val="00F95C08"/>
    <w:rsid w:val="00FA4E65"/>
    <w:rsid w:val="00FE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5</cp:revision>
  <cp:lastPrinted>2023-11-03T16:08:00Z</cp:lastPrinted>
  <dcterms:created xsi:type="dcterms:W3CDTF">2024-08-02T14:53:00Z</dcterms:created>
  <dcterms:modified xsi:type="dcterms:W3CDTF">2026-05-14T14:22:00Z</dcterms:modified>
</cp:coreProperties>
</file>